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30" w:rsidRPr="009A6F30" w:rsidRDefault="00CF6CFE" w:rsidP="009A6F30">
      <w:pPr>
        <w:spacing w:line="240" w:lineRule="auto"/>
        <w:jc w:val="center"/>
        <w:rPr>
          <w:b/>
          <w:sz w:val="28"/>
          <w:szCs w:val="28"/>
          <w:u w:val="single"/>
        </w:rPr>
      </w:pPr>
      <w:proofErr w:type="gramStart"/>
      <w:r w:rsidRPr="009A6F30">
        <w:rPr>
          <w:b/>
          <w:sz w:val="28"/>
          <w:szCs w:val="28"/>
          <w:u w:val="single"/>
        </w:rPr>
        <w:t>eLearning</w:t>
      </w:r>
      <w:proofErr w:type="gramEnd"/>
      <w:r w:rsidRPr="009A6F30">
        <w:rPr>
          <w:b/>
          <w:sz w:val="28"/>
          <w:szCs w:val="28"/>
          <w:u w:val="single"/>
        </w:rPr>
        <w:t xml:space="preserve"> Day Frequently Asked Questions </w:t>
      </w:r>
      <w:r w:rsidR="009A6F30" w:rsidRPr="009A6F30">
        <w:rPr>
          <w:b/>
          <w:sz w:val="28"/>
          <w:szCs w:val="28"/>
          <w:u w:val="single"/>
        </w:rPr>
        <w:t xml:space="preserve"> </w:t>
      </w:r>
    </w:p>
    <w:p w:rsidR="00CF6CFE" w:rsidRPr="009A6F30" w:rsidRDefault="00CF6CFE" w:rsidP="009A6F30">
      <w:pPr>
        <w:spacing w:line="240" w:lineRule="auto"/>
        <w:jc w:val="center"/>
        <w:rPr>
          <w:b/>
        </w:rPr>
      </w:pPr>
      <w:r>
        <w:t xml:space="preserve"> This document will serve as an </w:t>
      </w:r>
      <w:r w:rsidRPr="009A6F30">
        <w:rPr>
          <w:b/>
        </w:rPr>
        <w:t>FAQ</w:t>
      </w:r>
      <w:r>
        <w:t xml:space="preserve"> with information regarding</w:t>
      </w:r>
      <w:r w:rsidR="009A6F30">
        <w:t xml:space="preserve"> eLearning days for parents &amp; </w:t>
      </w:r>
      <w:r>
        <w:t xml:space="preserve">students. </w:t>
      </w:r>
    </w:p>
    <w:p w:rsidR="00AD4459" w:rsidRPr="00AD4459" w:rsidRDefault="00AD4459" w:rsidP="009A6F30">
      <w:pPr>
        <w:spacing w:line="240" w:lineRule="auto"/>
        <w:rPr>
          <w:sz w:val="16"/>
          <w:szCs w:val="16"/>
        </w:rPr>
      </w:pPr>
    </w:p>
    <w:p w:rsidR="00CF6CFE" w:rsidRDefault="00CF6CFE" w:rsidP="009A6F30">
      <w:pPr>
        <w:spacing w:line="240" w:lineRule="auto"/>
      </w:pPr>
      <w:r w:rsidRPr="00CF6CFE">
        <w:rPr>
          <w:b/>
        </w:rPr>
        <w:t>Q: What is an eLearning day?</w:t>
      </w:r>
      <w:r>
        <w:t xml:space="preserve"> </w:t>
      </w:r>
    </w:p>
    <w:p w:rsidR="00CF6CFE" w:rsidRDefault="00CF6CFE" w:rsidP="009A6F30">
      <w:r w:rsidRPr="00CF6CFE">
        <w:rPr>
          <w:b/>
        </w:rPr>
        <w:t>A:</w:t>
      </w:r>
      <w:r>
        <w:t xml:space="preserve"> The Indiana Department of Education (IDOE) established the Virtual Option for Inclement Weather (known informally as eLearning days) in 2014 as a response to schools </w:t>
      </w:r>
      <w:r w:rsidR="004B5A92">
        <w:t xml:space="preserve">that </w:t>
      </w:r>
      <w:r>
        <w:t xml:space="preserve">had the ability to provide high quality instruction electronically in the event of severe weather that would normally require a school day to be cancelled. Provided that a school can meet several assurances, the IDOE will grant the school the ability to provide instruction to students virtually and to count the day as a regular school day. IDOE requires that all activities on an eLearning day take place as if a regular school day was occurring and all students have access to any individual accommodations or supports as needed. </w:t>
      </w:r>
    </w:p>
    <w:p w:rsidR="00AD4459" w:rsidRPr="009A6F30" w:rsidRDefault="00AD4459" w:rsidP="009A6F30">
      <w:pPr>
        <w:spacing w:line="240" w:lineRule="auto"/>
        <w:rPr>
          <w:b/>
          <w:sz w:val="16"/>
          <w:szCs w:val="16"/>
        </w:rPr>
      </w:pPr>
    </w:p>
    <w:p w:rsidR="00AD4459" w:rsidRPr="00AD4459" w:rsidRDefault="00AD4459" w:rsidP="009A6F30">
      <w:pPr>
        <w:spacing w:line="240" w:lineRule="auto"/>
        <w:rPr>
          <w:b/>
        </w:rPr>
      </w:pPr>
      <w:r w:rsidRPr="00AD4459">
        <w:rPr>
          <w:b/>
        </w:rPr>
        <w:t>Q:  What are the benefits of eLearning days?</w:t>
      </w:r>
    </w:p>
    <w:p w:rsidR="00AD4459" w:rsidRDefault="00AD4459" w:rsidP="009A6F30">
      <w:r w:rsidRPr="00AD4459">
        <w:rPr>
          <w:b/>
        </w:rPr>
        <w:t>A:</w:t>
      </w:r>
      <w:r>
        <w:t xml:space="preserve"> </w:t>
      </w:r>
      <w:r>
        <w:t>While there are many excellent reasons for conducting a district-wide eLearning day, the primary benefits are that students have the opportunity to learn in a blended environment that has been curated by a professional teacher and that promotes skills that are reflective of real-world learning. The experience provides students with an opportunity to enhance technical and organizational skills sought by employers and colleges. Some of the added benefits of eLearning are that it allows for the opportunity to limit makeup days in the future due to inclement weather and it also expands opportunities for schools to conduct professional development for their staff without disrupting the educational process.</w:t>
      </w:r>
    </w:p>
    <w:p w:rsidR="004B5A92" w:rsidRDefault="004B5A92" w:rsidP="009A6F30">
      <w:pPr>
        <w:spacing w:line="240" w:lineRule="auto"/>
      </w:pPr>
    </w:p>
    <w:p w:rsidR="00CF6CFE" w:rsidRDefault="00CF6CFE" w:rsidP="009A6F30">
      <w:pPr>
        <w:spacing w:line="240" w:lineRule="auto"/>
      </w:pPr>
      <w:r w:rsidRPr="00CF6CFE">
        <w:rPr>
          <w:b/>
        </w:rPr>
        <w:t>Q: How will my child access their materials on an eLearning day?</w:t>
      </w:r>
      <w:r>
        <w:t xml:space="preserve"> </w:t>
      </w:r>
    </w:p>
    <w:p w:rsidR="00CF6CFE" w:rsidRDefault="00CF6CFE" w:rsidP="009A6F30">
      <w:r>
        <w:t xml:space="preserve">A: For students in grades </w:t>
      </w:r>
      <w:r>
        <w:t>7</w:t>
      </w:r>
      <w:r w:rsidRPr="00CF6CFE">
        <w:rPr>
          <w:vertAlign w:val="superscript"/>
        </w:rPr>
        <w:t>th</w:t>
      </w:r>
      <w:r>
        <w:t xml:space="preserve"> through 12</w:t>
      </w:r>
      <w:r w:rsidRPr="00CF6CFE">
        <w:rPr>
          <w:vertAlign w:val="superscript"/>
        </w:rPr>
        <w:t>th</w:t>
      </w:r>
      <w:r>
        <w:t xml:space="preserve"> grade, we will be utilizing Google Classroom to post student assignments, facilitate discussions, and submit work. All students are given a district-issued Google Apps account to access materials. </w:t>
      </w:r>
    </w:p>
    <w:p w:rsidR="00CF6CFE" w:rsidRDefault="00CF6CFE" w:rsidP="009A6F30">
      <w:pPr>
        <w:spacing w:line="240" w:lineRule="auto"/>
      </w:pPr>
    </w:p>
    <w:p w:rsidR="00CF6CFE" w:rsidRDefault="00CF6CFE" w:rsidP="009A6F30">
      <w:pPr>
        <w:spacing w:line="240" w:lineRule="auto"/>
      </w:pPr>
      <w:r w:rsidRPr="00CF6CFE">
        <w:rPr>
          <w:b/>
        </w:rPr>
        <w:t>Q: What if my child does not have internet access during the day?</w:t>
      </w:r>
      <w:r>
        <w:t xml:space="preserve"> </w:t>
      </w:r>
    </w:p>
    <w:p w:rsidR="009A6F30" w:rsidRDefault="00CF6CFE" w:rsidP="009A6F30">
      <w:r w:rsidRPr="00AD4459">
        <w:rPr>
          <w:b/>
        </w:rPr>
        <w:t>A:</w:t>
      </w:r>
      <w:r>
        <w:t xml:space="preserve"> We understand that not all students have access to a device during the day due to individual situations, such as loss of internet due to inclement weather, </w:t>
      </w:r>
      <w:r w:rsidR="004B5A92">
        <w:t>no internet access</w:t>
      </w:r>
      <w:r w:rsidR="009A6F30">
        <w:t xml:space="preserve"> at all</w:t>
      </w:r>
      <w:r w:rsidR="004B5A92">
        <w:t xml:space="preserve">, </w:t>
      </w:r>
      <w:r>
        <w:t>multiple students at home with a single computer</w:t>
      </w:r>
      <w:r w:rsidR="009A6F30">
        <w:t xml:space="preserve"> or no computer access.</w:t>
      </w:r>
      <w:r>
        <w:t xml:space="preserve">  </w:t>
      </w:r>
      <w:r>
        <w:t>Because of this students will have up to 2 days to complete any assigned learning tasks and turn in the work.</w:t>
      </w:r>
      <w:r>
        <w:t xml:space="preserve"> </w:t>
      </w:r>
      <w:r>
        <w:t>Students should request a paper copy (if available), access work on cell devices, or go to the public Library</w:t>
      </w:r>
      <w:r w:rsidR="004B5A92">
        <w:t xml:space="preserve"> or any other place to access the internet, </w:t>
      </w:r>
      <w:r>
        <w:t>etc. The expectation is that all</w:t>
      </w:r>
      <w:r>
        <w:t xml:space="preserve"> </w:t>
      </w:r>
      <w:r>
        <w:t>STUDENT WORK be submitted no later than 2 days following the return from e</w:t>
      </w:r>
      <w:r w:rsidR="004B5A92">
        <w:t>Learning d</w:t>
      </w:r>
      <w:r>
        <w:t xml:space="preserve">ays.  </w:t>
      </w:r>
      <w:bookmarkStart w:id="0" w:name="_GoBack"/>
      <w:r w:rsidRPr="00F371CE">
        <w:rPr>
          <w:b/>
        </w:rPr>
        <w:t>ALL WORK SUBMITTED AFTER THE DUE DATE WILL BE PENALIZED.</w:t>
      </w:r>
      <w:bookmarkEnd w:id="0"/>
    </w:p>
    <w:p w:rsidR="00AD4459" w:rsidRPr="00AD4459" w:rsidRDefault="00AD4459" w:rsidP="009A6F30">
      <w:pPr>
        <w:spacing w:line="240" w:lineRule="auto"/>
        <w:rPr>
          <w:b/>
        </w:rPr>
      </w:pPr>
      <w:r w:rsidRPr="00AD4459">
        <w:rPr>
          <w:b/>
        </w:rPr>
        <w:lastRenderedPageBreak/>
        <w:t>Q: Are the teachers available on eLearning days?</w:t>
      </w:r>
    </w:p>
    <w:p w:rsidR="00AD4459" w:rsidRDefault="00AD4459" w:rsidP="009A6F30">
      <w:r w:rsidRPr="00AD4459">
        <w:rPr>
          <w:b/>
        </w:rPr>
        <w:t>A:</w:t>
      </w:r>
      <w:r>
        <w:t xml:space="preserve">  This eLearning day is planned.  The Gary Area Career Center will be hosting their annual Job Fair on both March 19</w:t>
      </w:r>
      <w:r w:rsidRPr="004B5A92">
        <w:rPr>
          <w:vertAlign w:val="superscript"/>
        </w:rPr>
        <w:t>th</w:t>
      </w:r>
      <w:r>
        <w:t xml:space="preserve"> and 20</w:t>
      </w:r>
      <w:r w:rsidRPr="004B5A92">
        <w:rPr>
          <w:vertAlign w:val="superscript"/>
        </w:rPr>
        <w:t>th</w:t>
      </w:r>
      <w:r>
        <w:t xml:space="preserve"> and will need to utilize parts of the building where we have temporarily housed. TRCCA teachers will report to the school for professional development and to work on other important duties to further improve your child’s educational experience.  </w:t>
      </w:r>
      <w:r>
        <w:t xml:space="preserve">  </w:t>
      </w:r>
    </w:p>
    <w:p w:rsidR="00CF6CFE" w:rsidRDefault="00CF6CFE" w:rsidP="009A6F30">
      <w:pPr>
        <w:spacing w:line="240" w:lineRule="auto"/>
      </w:pPr>
    </w:p>
    <w:p w:rsidR="00CF6CFE" w:rsidRDefault="00CF6CFE" w:rsidP="009A6F30">
      <w:pPr>
        <w:spacing w:line="240" w:lineRule="auto"/>
      </w:pPr>
      <w:r w:rsidRPr="00CF6CFE">
        <w:rPr>
          <w:b/>
        </w:rPr>
        <w:t>Q: How do I get in touch with my child’s teacher on an eLearning day?</w:t>
      </w:r>
      <w:r>
        <w:t xml:space="preserve"> </w:t>
      </w:r>
    </w:p>
    <w:p w:rsidR="004B5A92" w:rsidRPr="00AD4459" w:rsidRDefault="00CF6CFE" w:rsidP="009A6F30">
      <w:r w:rsidRPr="009A6F30">
        <w:rPr>
          <w:b/>
        </w:rPr>
        <w:t>A:</w:t>
      </w:r>
      <w:r>
        <w:t xml:space="preserve"> All teachers are required to post the agenda for the day’s learning goals by 9:00 am and will be available from 9:00 am until 3:00 pm by email</w:t>
      </w:r>
      <w:r>
        <w:t>.</w:t>
      </w:r>
      <w:r>
        <w:t xml:space="preserve"> Teachers will be responsible for letting parents and students know of their availability during the school day and the method by how they can be contacted </w:t>
      </w:r>
    </w:p>
    <w:p w:rsidR="004B5A92" w:rsidRDefault="004B5A92" w:rsidP="009A6F30">
      <w:pPr>
        <w:spacing w:line="240" w:lineRule="auto"/>
        <w:rPr>
          <w:b/>
        </w:rPr>
      </w:pPr>
    </w:p>
    <w:p w:rsidR="00CF6CFE" w:rsidRDefault="00CF6CFE" w:rsidP="009A6F30">
      <w:pPr>
        <w:spacing w:line="240" w:lineRule="auto"/>
      </w:pPr>
      <w:r w:rsidRPr="00CF6CFE">
        <w:rPr>
          <w:b/>
        </w:rPr>
        <w:t>Q: Who do I contact if I need help during the eLearning day?</w:t>
      </w:r>
      <w:r>
        <w:t xml:space="preserve"> </w:t>
      </w:r>
    </w:p>
    <w:p w:rsidR="004B5A92" w:rsidRDefault="00CF6CFE" w:rsidP="009A6F30">
      <w:r w:rsidRPr="009A6F30">
        <w:rPr>
          <w:b/>
        </w:rPr>
        <w:t>A:</w:t>
      </w:r>
      <w:r>
        <w:t xml:space="preserve"> Your child’s teacher will be your direct contact for any questions regarding assignments and instruction. For any questions or problems regarding Google Classroom, we will make available an online video to assist with logging in. It will be housed on the </w:t>
      </w:r>
      <w:r w:rsidR="004B5A92">
        <w:t xml:space="preserve">Theodore Roosevelt Facebook page. </w:t>
      </w:r>
      <w:r>
        <w:t xml:space="preserve"> </w:t>
      </w:r>
    </w:p>
    <w:p w:rsidR="004B5A92" w:rsidRDefault="004B5A92" w:rsidP="009A6F30">
      <w:pPr>
        <w:spacing w:line="240" w:lineRule="auto"/>
      </w:pPr>
    </w:p>
    <w:p w:rsidR="00AD4459" w:rsidRDefault="00AD4459" w:rsidP="009A6F30">
      <w:pPr>
        <w:spacing w:line="240" w:lineRule="auto"/>
      </w:pPr>
      <w:r>
        <w:rPr>
          <w:b/>
        </w:rPr>
        <w:t>Q: What kinds of activities/assignments will my student complete</w:t>
      </w:r>
      <w:r w:rsidR="00CF6CFE" w:rsidRPr="004B5A92">
        <w:rPr>
          <w:b/>
        </w:rPr>
        <w:t xml:space="preserve"> on an eLearning day?</w:t>
      </w:r>
      <w:r w:rsidR="00CF6CFE">
        <w:t xml:space="preserve"> </w:t>
      </w:r>
    </w:p>
    <w:p w:rsidR="004B5A92" w:rsidRDefault="00CF6CFE" w:rsidP="009A6F30">
      <w:r w:rsidRPr="00AD4459">
        <w:rPr>
          <w:b/>
        </w:rPr>
        <w:t>A:</w:t>
      </w:r>
      <w:r>
        <w:t xml:space="preserve"> The expectation from IDOE is that instruction will continue in the same progression as it woul</w:t>
      </w:r>
      <w:r w:rsidR="004B5A92">
        <w:t>d on a regular school day.   D</w:t>
      </w:r>
      <w:r>
        <w:t xml:space="preserve">epending on </w:t>
      </w:r>
      <w:r w:rsidR="004B5A92">
        <w:t xml:space="preserve">whether or not the eLearning day is planned or not </w:t>
      </w:r>
      <w:r>
        <w:t>the content being covered that day</w:t>
      </w:r>
      <w:r w:rsidR="004B5A92">
        <w:t xml:space="preserve"> may be individual class assignments</w:t>
      </w:r>
      <w:proofErr w:type="gramStart"/>
      <w:r w:rsidR="004B5A92">
        <w:t xml:space="preserve">, </w:t>
      </w:r>
      <w:r w:rsidR="00AD4459">
        <w:t xml:space="preserve"> </w:t>
      </w:r>
      <w:r w:rsidR="004B5A92">
        <w:t>the</w:t>
      </w:r>
      <w:proofErr w:type="gramEnd"/>
      <w:r w:rsidR="004B5A92">
        <w:t xml:space="preserve"> opportunity to complete make-up work, </w:t>
      </w:r>
      <w:r>
        <w:t xml:space="preserve">activities to practice a </w:t>
      </w:r>
      <w:r w:rsidR="004B5A92">
        <w:t xml:space="preserve">skill, collaborate on a project, </w:t>
      </w:r>
      <w:r>
        <w:t xml:space="preserve"> </w:t>
      </w:r>
      <w:r w:rsidR="00AD4459">
        <w:t>or</w:t>
      </w:r>
      <w:r>
        <w:t xml:space="preserve"> an </w:t>
      </w:r>
      <w:r w:rsidR="004B5A92">
        <w:t>assessment to evaluate learning and</w:t>
      </w:r>
      <w:r w:rsidR="00AD4459">
        <w:t xml:space="preserve"> students are</w:t>
      </w:r>
      <w:r w:rsidR="004B5A92">
        <w:t xml:space="preserve"> always expected to work on any CREDIT RECOVERY courses that are already on their </w:t>
      </w:r>
      <w:r w:rsidR="004B5A92" w:rsidRPr="00AD4459">
        <w:rPr>
          <w:b/>
        </w:rPr>
        <w:t>Provost</w:t>
      </w:r>
      <w:r w:rsidR="004B5A92">
        <w:t xml:space="preserve"> account which can be accessed at </w:t>
      </w:r>
      <w:r w:rsidR="004B5A92" w:rsidRPr="00AD4459">
        <w:rPr>
          <w:b/>
          <w:i/>
        </w:rPr>
        <w:t>portal.provostacademy.com.</w:t>
      </w:r>
    </w:p>
    <w:p w:rsidR="004B5A92" w:rsidRDefault="00CF6CFE" w:rsidP="009A6F30">
      <w:pPr>
        <w:spacing w:line="240" w:lineRule="auto"/>
      </w:pPr>
      <w:r>
        <w:t xml:space="preserve"> </w:t>
      </w:r>
      <w:r w:rsidR="004B5A92">
        <w:t xml:space="preserve"> </w:t>
      </w:r>
    </w:p>
    <w:p w:rsidR="004B5A92" w:rsidRDefault="00CF6CFE" w:rsidP="009A6F30">
      <w:pPr>
        <w:spacing w:line="240" w:lineRule="auto"/>
      </w:pPr>
      <w:r w:rsidRPr="004B5A92">
        <w:rPr>
          <w:b/>
        </w:rPr>
        <w:t xml:space="preserve"> Q: Who do I contact if I have further questions about eLearning days that are not answered here?</w:t>
      </w:r>
      <w:r>
        <w:t xml:space="preserve"> </w:t>
      </w:r>
    </w:p>
    <w:p w:rsidR="0036723E" w:rsidRDefault="00CF6CFE" w:rsidP="009A6F30">
      <w:r w:rsidRPr="009A6F30">
        <w:rPr>
          <w:b/>
        </w:rPr>
        <w:t>A:</w:t>
      </w:r>
      <w:r>
        <w:t xml:space="preserve"> We encourage you to contact your child’s teacher to learn more about their specific plans for supporting learning on an eLearning day. You may also visit </w:t>
      </w:r>
      <w:r w:rsidR="004B5A92">
        <w:t>the Theodore Roosevelt Facebook page for further directions.</w:t>
      </w:r>
    </w:p>
    <w:p w:rsidR="00AD4459" w:rsidRDefault="00AD4459"/>
    <w:sectPr w:rsidR="00AD4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86" w:rsidRDefault="003B7386" w:rsidP="009A6F30">
      <w:pPr>
        <w:spacing w:after="0" w:line="240" w:lineRule="auto"/>
      </w:pPr>
      <w:r>
        <w:separator/>
      </w:r>
    </w:p>
  </w:endnote>
  <w:endnote w:type="continuationSeparator" w:id="0">
    <w:p w:rsidR="003B7386" w:rsidRDefault="003B7386" w:rsidP="009A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86" w:rsidRDefault="003B7386" w:rsidP="009A6F30">
      <w:pPr>
        <w:spacing w:after="0" w:line="240" w:lineRule="auto"/>
      </w:pPr>
      <w:r>
        <w:separator/>
      </w:r>
    </w:p>
  </w:footnote>
  <w:footnote w:type="continuationSeparator" w:id="0">
    <w:p w:rsidR="003B7386" w:rsidRDefault="003B7386" w:rsidP="009A6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FE"/>
    <w:rsid w:val="0036723E"/>
    <w:rsid w:val="003B7386"/>
    <w:rsid w:val="004B5A92"/>
    <w:rsid w:val="009A6F30"/>
    <w:rsid w:val="00AD4459"/>
    <w:rsid w:val="00CF6CFE"/>
    <w:rsid w:val="00F3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30"/>
  </w:style>
  <w:style w:type="paragraph" w:styleId="Footer">
    <w:name w:val="footer"/>
    <w:basedOn w:val="Normal"/>
    <w:link w:val="FooterChar"/>
    <w:uiPriority w:val="99"/>
    <w:unhideWhenUsed/>
    <w:rsid w:val="009A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30"/>
  </w:style>
  <w:style w:type="paragraph" w:styleId="Footer">
    <w:name w:val="footer"/>
    <w:basedOn w:val="Normal"/>
    <w:link w:val="FooterChar"/>
    <w:uiPriority w:val="99"/>
    <w:unhideWhenUsed/>
    <w:rsid w:val="009A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Katrice Hayes</dc:creator>
  <cp:lastModifiedBy>Katrice Hayes</cp:lastModifiedBy>
  <cp:revision>3</cp:revision>
  <dcterms:created xsi:type="dcterms:W3CDTF">2019-03-18T10:46:00Z</dcterms:created>
  <dcterms:modified xsi:type="dcterms:W3CDTF">2019-03-18T13:53:00Z</dcterms:modified>
</cp:coreProperties>
</file>